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5" w:rsidRPr="00206D83" w:rsidRDefault="00F97432" w:rsidP="00103E8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Гимназија у Ћуприји</w:t>
      </w:r>
    </w:p>
    <w:p w:rsidR="00103E85" w:rsidRPr="00206D83" w:rsidRDefault="00103E85" w:rsidP="00103E8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Карађорђева 57</w:t>
      </w:r>
    </w:p>
    <w:p w:rsidR="00103E85" w:rsidRPr="00206D83" w:rsidRDefault="00103E85" w:rsidP="00103E8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</w:p>
    <w:p w:rsidR="00103E85" w:rsidRPr="00206D83" w:rsidRDefault="00103E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E85" w:rsidRPr="00206D83" w:rsidRDefault="00103E85" w:rsidP="00103E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ПОЗИВ НА САРАДЊУ</w:t>
      </w:r>
    </w:p>
    <w:p w:rsidR="00206D83" w:rsidRDefault="00206D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C4C" w:rsidRPr="00206D83" w:rsidRDefault="00581C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Позивамо родитеље на континуирану сарадњу са школом</w:t>
      </w:r>
      <w:r w:rsidR="00F97432" w:rsidRPr="00206D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7432" w:rsidRPr="00206D83" w:rsidRDefault="00F97432" w:rsidP="00F974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Континуирана сарадња са родитељима током целе школске године је сврсисходна и пожељна,  због ефикаснијег праћења и правовременог реаговања у циљу унапређења учења и личног развоја ученика.</w:t>
      </w:r>
    </w:p>
    <w:p w:rsidR="008250E2" w:rsidRPr="00206D83" w:rsidRDefault="00103E85" w:rsidP="008250E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28, Правилника о понашању у Гимназији у Ћуприји, </w:t>
      </w:r>
      <w:r w:rsidR="00581C4C" w:rsidRPr="00206D83">
        <w:rPr>
          <w:rFonts w:ascii="Times New Roman" w:hAnsi="Times New Roman" w:cs="Times New Roman"/>
          <w:sz w:val="24"/>
          <w:szCs w:val="24"/>
          <w:lang w:val="sr-Cyrl-RS"/>
        </w:rPr>
        <w:t>Сарадња са школом одвија се преко непосредних контаката са одељењским старешином, предметним професорима, школским психологом и директором школе.</w:t>
      </w:r>
      <w:r w:rsidR="008250E2"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Термини за све разговоре  се  договарају са одељењским старешином.</w:t>
      </w:r>
    </w:p>
    <w:p w:rsidR="00581C4C" w:rsidRPr="00206D83" w:rsidRDefault="00825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У непосредном контакту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 одељењским старешином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родитељи се могу информисати о успеху, понашању и изостајању ученика.</w:t>
      </w:r>
    </w:p>
    <w:p w:rsidR="008250E2" w:rsidRPr="00206D83" w:rsidRDefault="00F378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О напредовању, учењу и оценама из одређеног предмета, родитељи могу разговарати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 предметним професорима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, у терминима које су договорили преко одељењског старешине. </w:t>
      </w:r>
    </w:p>
    <w:p w:rsidR="00F3786C" w:rsidRPr="00206D83" w:rsidRDefault="004811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С</w:t>
      </w:r>
      <w:r w:rsidR="00F3786C"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а школским психологом</w:t>
      </w:r>
      <w:r w:rsidR="00F3786C" w:rsidRPr="00206D83">
        <w:rPr>
          <w:rFonts w:ascii="Times New Roman" w:hAnsi="Times New Roman" w:cs="Times New Roman"/>
          <w:sz w:val="24"/>
          <w:szCs w:val="24"/>
          <w:lang w:val="sr-Cyrl-RS"/>
        </w:rPr>
        <w:t>, родитељи се могу посаветовати о п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раћењу емотивног, социјалног и образовног развоја</w:t>
      </w:r>
      <w:r w:rsidR="00F3786C"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детета.</w:t>
      </w:r>
    </w:p>
    <w:p w:rsidR="004811FB" w:rsidRPr="00206D83" w:rsidRDefault="004811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родитељи имају приговоре на рад школе уопште или на појединачни рад запослених, исте могу, након консултација са одељењским старешином, доставити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директору школе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11FB" w:rsidRPr="00206D83" w:rsidRDefault="004811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родитељи желе да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пријаве било коју врсту насиља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о којима имају сумњу или сазнања, могу се обратити Тиму за заштиту ученика од насиља, или неком од запослених у школи, у било ком тренутку. </w:t>
      </w:r>
    </w:p>
    <w:p w:rsidR="00E40713" w:rsidRPr="00206D83" w:rsidRDefault="00E40713" w:rsidP="00E407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Праћење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образовног напредовања ученика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одвија се 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током трајања образовно васпитног процеса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, односно током целе школске године, до последње радне недеље у првом полугодишту и до последње радне недеље у другом полугодишту, када се образовно васпитни процес завршава и обавља анализа и процена остварених резултата и закључивање оцена.</w:t>
      </w:r>
      <w:r w:rsidRPr="00206D83">
        <w:rPr>
          <w:rFonts w:ascii="Times New Roman" w:hAnsi="Times New Roman" w:cs="Times New Roman"/>
          <w:sz w:val="24"/>
          <w:szCs w:val="24"/>
        </w:rPr>
        <w:t xml:space="preserve"> 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Последње радне недеље у првом полуго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дишту и на крају школске године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, нема могућности и времена за предузимање додатних мера за унапређење успеха ученика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, па сходно томе,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сваки разговор те врсте сам по себи не може да допринесе унапређењу успеха кроз појачан, допунски и додатни рад, већ, у највећем броју случајева,  представља притисак на наставнике да закључују више оцене.</w:t>
      </w:r>
    </w:p>
    <w:p w:rsidR="00E40713" w:rsidRPr="00206D83" w:rsidRDefault="00E40713" w:rsidP="00E407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Сарадња са школом по свим другим питањима одви</w:t>
      </w:r>
      <w:r w:rsidR="00F97432" w:rsidRPr="00206D83">
        <w:rPr>
          <w:rFonts w:ascii="Times New Roman" w:hAnsi="Times New Roman" w:cs="Times New Roman"/>
          <w:sz w:val="24"/>
          <w:szCs w:val="24"/>
          <w:lang w:val="sr-Cyrl-RS"/>
        </w:rPr>
        <w:t>ја се током целе школске године</w:t>
      </w:r>
      <w:r w:rsidRPr="00206D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7432" w:rsidRPr="00206D83" w:rsidRDefault="00F97432" w:rsidP="00E407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имају могућност да поднесу </w:t>
      </w:r>
      <w:r w:rsidRPr="00206D83">
        <w:rPr>
          <w:rFonts w:ascii="Times New Roman" w:hAnsi="Times New Roman" w:cs="Times New Roman"/>
          <w:sz w:val="24"/>
          <w:szCs w:val="24"/>
          <w:u w:val="single"/>
          <w:lang w:val="sr-Cyrl-RS"/>
        </w:rPr>
        <w:t>жалбу на оцену</w:t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законом, о чему се могу информисати код секретара школе или директора.</w:t>
      </w:r>
    </w:p>
    <w:p w:rsidR="00F97432" w:rsidRPr="00206D83" w:rsidRDefault="00F97432" w:rsidP="00F974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>У циљу квалитетнијег образовања и васпитања ученика,  још једном позивамо родитеље да континуирано сарађују са школом током  школске године.</w:t>
      </w:r>
    </w:p>
    <w:p w:rsidR="00206D83" w:rsidRPr="00206D83" w:rsidRDefault="003368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D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3E85"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A17B47" w:rsidRPr="00206D83" w:rsidRDefault="00103E85" w:rsidP="00206D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368AA" w:rsidRPr="00206D83">
        <w:rPr>
          <w:rFonts w:ascii="Times New Roman" w:hAnsi="Times New Roman" w:cs="Times New Roman"/>
          <w:sz w:val="24"/>
          <w:szCs w:val="24"/>
          <w:lang w:val="sr-Cyrl-RS"/>
        </w:rPr>
        <w:t>Управа школе</w:t>
      </w:r>
      <w:r w:rsidR="00A17B47" w:rsidRPr="00206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A17B47" w:rsidRPr="00206D83" w:rsidSect="00103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C"/>
    <w:rsid w:val="00103E85"/>
    <w:rsid w:val="0018039C"/>
    <w:rsid w:val="00206D83"/>
    <w:rsid w:val="003368AA"/>
    <w:rsid w:val="004811FB"/>
    <w:rsid w:val="00581C4C"/>
    <w:rsid w:val="008250E2"/>
    <w:rsid w:val="00A17B47"/>
    <w:rsid w:val="00D34E71"/>
    <w:rsid w:val="00E40713"/>
    <w:rsid w:val="00F3786C"/>
    <w:rsid w:val="00F97432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2C37-AEDF-4606-81F2-DD91B369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2019-11-13T12:18:00Z</cp:lastPrinted>
  <dcterms:created xsi:type="dcterms:W3CDTF">2019-11-13T11:56:00Z</dcterms:created>
  <dcterms:modified xsi:type="dcterms:W3CDTF">2019-11-13T12:18:00Z</dcterms:modified>
</cp:coreProperties>
</file>